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358"/>
        <w:gridCol w:w="6300"/>
        <w:gridCol w:w="2358"/>
      </w:tblGrid>
      <w:tr w:rsidR="0022463F">
        <w:tc>
          <w:tcPr>
            <w:tcW w:w="2358" w:type="dxa"/>
          </w:tcPr>
          <w:p w:rsidR="0022463F" w:rsidRDefault="00082547">
            <w:pPr>
              <w:rPr>
                <w:rFonts w:asciiTheme="minorHAnsi" w:hAnsiTheme="minorHAnsi"/>
                <w:b/>
                <w:sz w:val="18"/>
              </w:rPr>
            </w:pPr>
            <w:r>
              <w:rPr>
                <w:rFonts w:asciiTheme="minorHAnsi" w:hAnsiTheme="minorHAnsi"/>
                <w:b/>
                <w:sz w:val="16"/>
              </w:rPr>
              <w:t>CONTRACT SUPPLEMENT</w:t>
            </w:r>
          </w:p>
          <w:p w:rsidR="0022463F" w:rsidRDefault="00082547">
            <w:pPr>
              <w:rPr>
                <w:rFonts w:asciiTheme="minorHAnsi" w:hAnsiTheme="minorHAnsi"/>
                <w:sz w:val="16"/>
              </w:rPr>
            </w:pPr>
            <w:r>
              <w:rPr>
                <w:rFonts w:asciiTheme="minorHAnsi" w:hAnsiTheme="minorHAnsi"/>
                <w:sz w:val="16"/>
              </w:rPr>
              <w:t>SP-37 - Rev. 4/28/14</w:t>
            </w:r>
          </w:p>
          <w:p w:rsidR="0022463F" w:rsidRDefault="00082547">
            <w:pPr>
              <w:rPr>
                <w:rFonts w:asciiTheme="minorHAnsi" w:hAnsiTheme="minorHAnsi"/>
                <w:b/>
              </w:rPr>
            </w:pPr>
            <w:r>
              <w:rPr>
                <w:rFonts w:asciiTheme="minorHAnsi" w:hAnsiTheme="minorHAnsi"/>
                <w:sz w:val="16"/>
              </w:rPr>
              <w:t>Prev. Rev. 3/12/14</w:t>
            </w:r>
          </w:p>
        </w:tc>
        <w:tc>
          <w:tcPr>
            <w:tcW w:w="6300" w:type="dxa"/>
          </w:tcPr>
          <w:p w:rsidR="0022463F" w:rsidRDefault="00082547">
            <w:pPr>
              <w:jc w:val="center"/>
              <w:rPr>
                <w:rFonts w:asciiTheme="minorHAnsi" w:hAnsiTheme="minorHAnsi"/>
                <w:b/>
                <w:sz w:val="40"/>
              </w:rPr>
            </w:pPr>
            <w:r>
              <w:rPr>
                <w:rFonts w:asciiTheme="minorHAnsi" w:hAnsiTheme="minorHAnsi"/>
                <w:b/>
                <w:sz w:val="40"/>
              </w:rPr>
              <w:t>STATE OF CONNECTICUT</w:t>
            </w:r>
          </w:p>
          <w:p w:rsidR="0022463F" w:rsidRDefault="00082547">
            <w:pPr>
              <w:jc w:val="center"/>
              <w:rPr>
                <w:rFonts w:asciiTheme="minorHAnsi" w:hAnsiTheme="minorHAnsi"/>
                <w:b/>
              </w:rPr>
            </w:pPr>
            <w:r>
              <w:rPr>
                <w:rFonts w:asciiTheme="minorHAnsi" w:hAnsiTheme="minorHAnsi"/>
                <w:b/>
                <w:i/>
              </w:rPr>
              <w:t>DEPARTMENT OF ADMINISTRATIVE SERVICES</w:t>
            </w:r>
          </w:p>
        </w:tc>
        <w:tc>
          <w:tcPr>
            <w:tcW w:w="2358" w:type="dxa"/>
            <w:tcBorders>
              <w:top w:val="single" w:sz="6" w:space="0" w:color="auto"/>
              <w:left w:val="single" w:sz="6" w:space="0" w:color="auto"/>
              <w:bottom w:val="single" w:sz="6" w:space="0" w:color="auto"/>
              <w:right w:val="single" w:sz="6" w:space="0" w:color="auto"/>
            </w:tcBorders>
          </w:tcPr>
          <w:p w:rsidR="0022463F" w:rsidRDefault="00082547">
            <w:pPr>
              <w:rPr>
                <w:rFonts w:asciiTheme="minorHAnsi" w:hAnsiTheme="minorHAnsi"/>
                <w:b/>
                <w:sz w:val="16"/>
              </w:rPr>
            </w:pPr>
            <w:r>
              <w:rPr>
                <w:rFonts w:asciiTheme="minorHAnsi" w:hAnsiTheme="minorHAnsi"/>
                <w:b/>
                <w:sz w:val="16"/>
              </w:rPr>
              <w:t>CONTRACT AWARD NO.:</w:t>
            </w:r>
          </w:p>
          <w:p w:rsidR="0022463F" w:rsidRDefault="0022463F">
            <w:pPr>
              <w:rPr>
                <w:rFonts w:asciiTheme="minorHAnsi" w:hAnsiTheme="minorHAnsi"/>
                <w:sz w:val="10"/>
              </w:rPr>
            </w:pPr>
          </w:p>
          <w:p w:rsidR="0022463F" w:rsidRDefault="00082547">
            <w:pPr>
              <w:rPr>
                <w:rFonts w:asciiTheme="minorHAnsi" w:hAnsiTheme="minorHAnsi"/>
              </w:rPr>
            </w:pPr>
            <w:r>
              <w:rPr>
                <w:rFonts w:asciiTheme="minorHAnsi" w:hAnsiTheme="minorHAnsi"/>
                <w:b/>
              </w:rPr>
              <w:t>14PSX0073</w:t>
            </w:r>
          </w:p>
        </w:tc>
      </w:tr>
      <w:tr w:rsidR="0022463F">
        <w:tc>
          <w:tcPr>
            <w:tcW w:w="2358" w:type="dxa"/>
          </w:tcPr>
          <w:p w:rsidR="0022463F" w:rsidRDefault="0022463F">
            <w:pPr>
              <w:rPr>
                <w:rFonts w:asciiTheme="minorHAnsi" w:hAnsiTheme="minorHAnsi"/>
                <w:sz w:val="8"/>
              </w:rPr>
            </w:pPr>
          </w:p>
          <w:p w:rsidR="0022463F" w:rsidRDefault="000F4423">
            <w:pPr>
              <w:rPr>
                <w:rFonts w:asciiTheme="minorHAnsi" w:hAnsiTheme="minorHAnsi"/>
                <w:b/>
                <w:sz w:val="16"/>
              </w:rPr>
            </w:pPr>
            <w:r>
              <w:rPr>
                <w:rFonts w:asciiTheme="minorHAnsi" w:hAnsiTheme="minorHAnsi"/>
                <w:b/>
                <w:sz w:val="16"/>
              </w:rPr>
              <w:t>Kris H. Wohlgemuth</w:t>
            </w:r>
          </w:p>
          <w:p w:rsidR="0022463F" w:rsidRDefault="000F4423">
            <w:pPr>
              <w:rPr>
                <w:rFonts w:asciiTheme="minorHAnsi" w:hAnsiTheme="minorHAnsi"/>
                <w:i/>
                <w:sz w:val="16"/>
                <w:szCs w:val="16"/>
              </w:rPr>
            </w:pPr>
            <w:r>
              <w:rPr>
                <w:rFonts w:asciiTheme="minorHAnsi" w:hAnsiTheme="minorHAnsi"/>
                <w:i/>
                <w:sz w:val="16"/>
                <w:szCs w:val="16"/>
              </w:rPr>
              <w:t>Contract Specialist</w:t>
            </w:r>
          </w:p>
        </w:tc>
        <w:tc>
          <w:tcPr>
            <w:tcW w:w="6300" w:type="dxa"/>
          </w:tcPr>
          <w:p w:rsidR="0022463F" w:rsidRDefault="00082547">
            <w:pPr>
              <w:jc w:val="center"/>
              <w:rPr>
                <w:rFonts w:asciiTheme="minorHAnsi" w:hAnsiTheme="minorHAnsi"/>
                <w:b/>
              </w:rPr>
            </w:pPr>
            <w:r>
              <w:rPr>
                <w:rFonts w:asciiTheme="minorHAnsi" w:hAnsiTheme="minorHAnsi"/>
                <w:b/>
              </w:rPr>
              <w:t>PROCUREMENT DIVISION</w:t>
            </w:r>
          </w:p>
          <w:p w:rsidR="0022463F" w:rsidRDefault="00755FBB" w:rsidP="00755FBB">
            <w:pPr>
              <w:jc w:val="center"/>
              <w:rPr>
                <w:rFonts w:asciiTheme="minorHAnsi" w:hAnsiTheme="minorHAnsi"/>
              </w:rPr>
            </w:pPr>
            <w:r>
              <w:rPr>
                <w:rFonts w:asciiTheme="minorHAnsi" w:hAnsiTheme="minorHAnsi"/>
                <w:b/>
              </w:rPr>
              <w:t>450 Columbus Boulevard</w:t>
            </w:r>
            <w:r w:rsidR="00082547">
              <w:rPr>
                <w:rFonts w:asciiTheme="minorHAnsi" w:hAnsiTheme="minorHAnsi"/>
                <w:b/>
              </w:rPr>
              <w:t xml:space="preserve">, </w:t>
            </w:r>
            <w:r>
              <w:rPr>
                <w:rFonts w:asciiTheme="minorHAnsi" w:hAnsiTheme="minorHAnsi"/>
                <w:b/>
              </w:rPr>
              <w:t>Suite 1202</w:t>
            </w:r>
          </w:p>
        </w:tc>
        <w:tc>
          <w:tcPr>
            <w:tcW w:w="2358" w:type="dxa"/>
            <w:tcBorders>
              <w:left w:val="single" w:sz="6" w:space="0" w:color="auto"/>
              <w:right w:val="single" w:sz="6" w:space="0" w:color="auto"/>
            </w:tcBorders>
          </w:tcPr>
          <w:p w:rsidR="0022463F" w:rsidRDefault="00082547">
            <w:pPr>
              <w:rPr>
                <w:rFonts w:asciiTheme="minorHAnsi" w:hAnsiTheme="minorHAnsi"/>
                <w:b/>
                <w:sz w:val="16"/>
              </w:rPr>
            </w:pPr>
            <w:r>
              <w:rPr>
                <w:rFonts w:asciiTheme="minorHAnsi" w:hAnsiTheme="minorHAnsi"/>
                <w:b/>
                <w:sz w:val="16"/>
              </w:rPr>
              <w:t>Contract Award Date:</w:t>
            </w:r>
          </w:p>
          <w:p w:rsidR="0022463F" w:rsidRDefault="0022463F">
            <w:pPr>
              <w:rPr>
                <w:rFonts w:asciiTheme="minorHAnsi" w:hAnsiTheme="minorHAnsi"/>
                <w:sz w:val="10"/>
                <w:szCs w:val="10"/>
              </w:rPr>
            </w:pPr>
          </w:p>
          <w:p w:rsidR="0022463F" w:rsidRDefault="00082547">
            <w:pPr>
              <w:rPr>
                <w:rFonts w:asciiTheme="minorHAnsi" w:hAnsiTheme="minorHAnsi"/>
              </w:rPr>
            </w:pPr>
            <w:r>
              <w:rPr>
                <w:rFonts w:asciiTheme="minorHAnsi" w:hAnsiTheme="minorHAnsi"/>
              </w:rPr>
              <w:t>3 August 2014</w:t>
            </w:r>
          </w:p>
        </w:tc>
      </w:tr>
      <w:tr w:rsidR="0022463F">
        <w:tc>
          <w:tcPr>
            <w:tcW w:w="2358" w:type="dxa"/>
          </w:tcPr>
          <w:p w:rsidR="0022463F" w:rsidRDefault="0022463F">
            <w:pPr>
              <w:rPr>
                <w:rFonts w:asciiTheme="minorHAnsi" w:hAnsiTheme="minorHAnsi"/>
                <w:sz w:val="8"/>
              </w:rPr>
            </w:pPr>
          </w:p>
          <w:p w:rsidR="0022463F" w:rsidRDefault="00082547">
            <w:pPr>
              <w:rPr>
                <w:rFonts w:asciiTheme="minorHAnsi" w:hAnsiTheme="minorHAnsi"/>
                <w:b/>
                <w:sz w:val="16"/>
              </w:rPr>
            </w:pPr>
            <w:r>
              <w:rPr>
                <w:rFonts w:asciiTheme="minorHAnsi" w:hAnsiTheme="minorHAnsi"/>
                <w:b/>
                <w:sz w:val="16"/>
              </w:rPr>
              <w:t>860-713-</w:t>
            </w:r>
            <w:r w:rsidR="000F4423">
              <w:rPr>
                <w:rFonts w:asciiTheme="minorHAnsi" w:hAnsiTheme="minorHAnsi"/>
                <w:b/>
                <w:sz w:val="16"/>
              </w:rPr>
              <w:t>5606</w:t>
            </w:r>
          </w:p>
          <w:p w:rsidR="0022463F" w:rsidRDefault="00082547">
            <w:pPr>
              <w:rPr>
                <w:rFonts w:asciiTheme="minorHAnsi" w:hAnsiTheme="minorHAnsi"/>
                <w:sz w:val="18"/>
              </w:rPr>
            </w:pPr>
            <w:r>
              <w:rPr>
                <w:rFonts w:asciiTheme="minorHAnsi" w:hAnsiTheme="minorHAnsi"/>
                <w:i/>
                <w:sz w:val="16"/>
              </w:rPr>
              <w:t>Telephone Number</w:t>
            </w:r>
          </w:p>
        </w:tc>
        <w:tc>
          <w:tcPr>
            <w:tcW w:w="6300" w:type="dxa"/>
          </w:tcPr>
          <w:p w:rsidR="0022463F" w:rsidRDefault="00082547" w:rsidP="00755FBB">
            <w:pPr>
              <w:jc w:val="center"/>
              <w:rPr>
                <w:rFonts w:asciiTheme="minorHAnsi" w:hAnsiTheme="minorHAnsi"/>
                <w:sz w:val="22"/>
              </w:rPr>
            </w:pPr>
            <w:r>
              <w:rPr>
                <w:rFonts w:asciiTheme="minorHAnsi" w:hAnsiTheme="minorHAnsi"/>
                <w:b/>
              </w:rPr>
              <w:t xml:space="preserve">HARTFORD, CT </w:t>
            </w:r>
            <w:r w:rsidR="00755FBB">
              <w:rPr>
                <w:rFonts w:asciiTheme="minorHAnsi" w:hAnsiTheme="minorHAnsi"/>
                <w:b/>
              </w:rPr>
              <w:t>06103</w:t>
            </w:r>
          </w:p>
        </w:tc>
        <w:tc>
          <w:tcPr>
            <w:tcW w:w="2358" w:type="dxa"/>
            <w:tcBorders>
              <w:top w:val="single" w:sz="6" w:space="0" w:color="auto"/>
              <w:left w:val="single" w:sz="6" w:space="0" w:color="auto"/>
              <w:right w:val="single" w:sz="6" w:space="0" w:color="auto"/>
            </w:tcBorders>
          </w:tcPr>
          <w:p w:rsidR="0022463F" w:rsidRDefault="00082547">
            <w:pPr>
              <w:rPr>
                <w:rFonts w:asciiTheme="minorHAnsi" w:hAnsiTheme="minorHAnsi"/>
                <w:b/>
                <w:sz w:val="16"/>
              </w:rPr>
            </w:pPr>
            <w:r>
              <w:rPr>
                <w:rFonts w:asciiTheme="minorHAnsi" w:hAnsiTheme="minorHAnsi"/>
                <w:b/>
                <w:sz w:val="16"/>
              </w:rPr>
              <w:t>Bid Due Date:</w:t>
            </w:r>
          </w:p>
          <w:p w:rsidR="0022463F" w:rsidRDefault="00082547">
            <w:pPr>
              <w:rPr>
                <w:rFonts w:asciiTheme="minorHAnsi" w:hAnsiTheme="minorHAnsi"/>
              </w:rPr>
            </w:pPr>
            <w:r>
              <w:rPr>
                <w:rFonts w:asciiTheme="minorHAnsi" w:hAnsiTheme="minorHAnsi"/>
              </w:rPr>
              <w:t>11 July 2014</w:t>
            </w:r>
          </w:p>
        </w:tc>
      </w:tr>
      <w:tr w:rsidR="0022463F">
        <w:tc>
          <w:tcPr>
            <w:tcW w:w="2358" w:type="dxa"/>
          </w:tcPr>
          <w:p w:rsidR="0022463F" w:rsidRDefault="0022463F">
            <w:pPr>
              <w:rPr>
                <w:rFonts w:asciiTheme="minorHAnsi" w:hAnsiTheme="minorHAnsi"/>
              </w:rPr>
            </w:pPr>
          </w:p>
          <w:p w:rsidR="0022463F" w:rsidRDefault="0022463F">
            <w:pPr>
              <w:rPr>
                <w:rFonts w:asciiTheme="minorHAnsi" w:hAnsiTheme="minorHAnsi"/>
              </w:rPr>
            </w:pPr>
          </w:p>
        </w:tc>
        <w:tc>
          <w:tcPr>
            <w:tcW w:w="6300" w:type="dxa"/>
          </w:tcPr>
          <w:p w:rsidR="0022463F" w:rsidRDefault="0022463F">
            <w:pPr>
              <w:rPr>
                <w:rFonts w:asciiTheme="minorHAnsi" w:hAnsiTheme="minorHAnsi"/>
                <w:b/>
                <w:sz w:val="18"/>
              </w:rPr>
            </w:pPr>
          </w:p>
          <w:p w:rsidR="0022463F" w:rsidRDefault="0022463F">
            <w:pPr>
              <w:jc w:val="center"/>
              <w:rPr>
                <w:rFonts w:asciiTheme="minorHAnsi" w:hAnsiTheme="minorHAnsi"/>
                <w:b/>
              </w:rPr>
            </w:pPr>
          </w:p>
        </w:tc>
        <w:tc>
          <w:tcPr>
            <w:tcW w:w="2358" w:type="dxa"/>
            <w:tcBorders>
              <w:top w:val="single" w:sz="12" w:space="0" w:color="auto"/>
              <w:left w:val="single" w:sz="12" w:space="0" w:color="auto"/>
              <w:bottom w:val="single" w:sz="12" w:space="0" w:color="auto"/>
              <w:right w:val="single" w:sz="12" w:space="0" w:color="auto"/>
            </w:tcBorders>
          </w:tcPr>
          <w:p w:rsidR="0022463F" w:rsidRDefault="00082547">
            <w:pPr>
              <w:rPr>
                <w:rFonts w:asciiTheme="minorHAnsi" w:hAnsiTheme="minorHAnsi"/>
                <w:b/>
                <w:sz w:val="16"/>
              </w:rPr>
            </w:pPr>
            <w:r>
              <w:rPr>
                <w:rFonts w:asciiTheme="minorHAnsi" w:hAnsiTheme="minorHAnsi"/>
                <w:b/>
                <w:sz w:val="16"/>
              </w:rPr>
              <w:t>SUPPLEMENT DATE:</w:t>
            </w:r>
          </w:p>
          <w:p w:rsidR="0022463F" w:rsidRDefault="00554CF2">
            <w:pPr>
              <w:rPr>
                <w:rFonts w:asciiTheme="minorHAnsi" w:hAnsiTheme="minorHAnsi"/>
              </w:rPr>
            </w:pPr>
            <w:r>
              <w:rPr>
                <w:rFonts w:asciiTheme="minorHAnsi" w:hAnsiTheme="minorHAnsi"/>
              </w:rPr>
              <w:t>23</w:t>
            </w:r>
            <w:r w:rsidR="00632C2D">
              <w:rPr>
                <w:rFonts w:asciiTheme="minorHAnsi" w:hAnsiTheme="minorHAnsi"/>
              </w:rPr>
              <w:t xml:space="preserve"> Decemb</w:t>
            </w:r>
            <w:r w:rsidR="000F4423">
              <w:rPr>
                <w:rFonts w:asciiTheme="minorHAnsi" w:hAnsiTheme="minorHAnsi"/>
              </w:rPr>
              <w:t>er 2016</w:t>
            </w:r>
          </w:p>
        </w:tc>
      </w:tr>
    </w:tbl>
    <w:p w:rsidR="0022463F" w:rsidRDefault="0022463F">
      <w:pPr>
        <w:rPr>
          <w:rFonts w:asciiTheme="minorHAnsi" w:hAnsiTheme="minorHAnsi"/>
          <w:sz w:val="10"/>
          <w:szCs w:val="10"/>
        </w:rPr>
      </w:pPr>
    </w:p>
    <w:p w:rsidR="0022463F" w:rsidRDefault="00632C2D">
      <w:pPr>
        <w:pBdr>
          <w:top w:val="single" w:sz="18" w:space="1" w:color="auto"/>
          <w:left w:val="single" w:sz="18" w:space="1" w:color="auto"/>
          <w:bottom w:val="single" w:sz="18" w:space="1" w:color="auto"/>
          <w:right w:val="single" w:sz="18" w:space="9" w:color="auto"/>
        </w:pBdr>
        <w:jc w:val="center"/>
        <w:rPr>
          <w:rFonts w:asciiTheme="minorHAnsi" w:hAnsiTheme="minorHAnsi"/>
          <w:b/>
          <w:sz w:val="28"/>
          <w:u w:val="single"/>
        </w:rPr>
      </w:pPr>
      <w:r>
        <w:rPr>
          <w:rFonts w:asciiTheme="minorHAnsi" w:hAnsiTheme="minorHAnsi"/>
          <w:b/>
          <w:sz w:val="28"/>
        </w:rPr>
        <w:t>CONTRACT AWARD SUPPLEMENT #</w:t>
      </w:r>
      <w:r w:rsidR="00755FBB">
        <w:rPr>
          <w:rFonts w:asciiTheme="minorHAnsi" w:hAnsiTheme="minorHAnsi"/>
          <w:b/>
          <w:sz w:val="28"/>
        </w:rPr>
        <w:t>5</w:t>
      </w:r>
    </w:p>
    <w:p w:rsidR="0022463F" w:rsidRDefault="00082547">
      <w:pPr>
        <w:pBdr>
          <w:top w:val="single" w:sz="18" w:space="1" w:color="auto"/>
          <w:left w:val="single" w:sz="18" w:space="1" w:color="auto"/>
          <w:bottom w:val="single" w:sz="18" w:space="1" w:color="auto"/>
          <w:right w:val="single" w:sz="18" w:space="9" w:color="auto"/>
        </w:pBdr>
        <w:jc w:val="center"/>
        <w:rPr>
          <w:rFonts w:asciiTheme="minorHAnsi" w:hAnsiTheme="minorHAnsi"/>
          <w:b/>
          <w:smallCaps/>
          <w:sz w:val="24"/>
        </w:rPr>
      </w:pPr>
      <w:r>
        <w:rPr>
          <w:rFonts w:asciiTheme="minorHAnsi" w:hAnsiTheme="minorHAnsi"/>
          <w:b/>
          <w:sz w:val="24"/>
        </w:rPr>
        <w:t xml:space="preserve">IMPORTANT: </w:t>
      </w:r>
      <w:r>
        <w:rPr>
          <w:rFonts w:asciiTheme="minorHAnsi" w:hAnsiTheme="minorHAnsi"/>
          <w:b/>
          <w:smallCaps/>
          <w:sz w:val="24"/>
        </w:rPr>
        <w:t xml:space="preserve">This is </w:t>
      </w:r>
      <w:r>
        <w:rPr>
          <w:rFonts w:asciiTheme="minorHAnsi" w:hAnsiTheme="minorHAnsi"/>
          <w:b/>
          <w:smallCaps/>
          <w:sz w:val="24"/>
          <w:u w:val="single"/>
        </w:rPr>
        <w:t>NOT</w:t>
      </w:r>
      <w:r>
        <w:rPr>
          <w:rFonts w:asciiTheme="minorHAnsi" w:hAnsiTheme="minorHAnsi"/>
          <w:b/>
          <w:smallCaps/>
          <w:sz w:val="24"/>
        </w:rPr>
        <w:t xml:space="preserve"> a Purchase Order.  Do </w:t>
      </w:r>
      <w:r>
        <w:rPr>
          <w:rFonts w:asciiTheme="minorHAnsi" w:hAnsiTheme="minorHAnsi"/>
          <w:b/>
          <w:smallCaps/>
          <w:sz w:val="24"/>
          <w:u w:val="single"/>
        </w:rPr>
        <w:t>NOT</w:t>
      </w:r>
      <w:r>
        <w:rPr>
          <w:rFonts w:asciiTheme="minorHAnsi" w:hAnsiTheme="minorHAnsi"/>
          <w:b/>
          <w:smallCaps/>
          <w:sz w:val="24"/>
        </w:rPr>
        <w:t xml:space="preserve"> Produce or Ship without an Agency Purchase Order.</w:t>
      </w:r>
    </w:p>
    <w:tbl>
      <w:tblPr>
        <w:tblW w:w="0" w:type="auto"/>
        <w:tblBorders>
          <w:bottom w:val="single" w:sz="6" w:space="0" w:color="auto"/>
        </w:tblBorders>
        <w:tblLayout w:type="fixed"/>
        <w:tblLook w:val="0000" w:firstRow="0" w:lastRow="0" w:firstColumn="0" w:lastColumn="0" w:noHBand="0" w:noVBand="0"/>
      </w:tblPr>
      <w:tblGrid>
        <w:gridCol w:w="11016"/>
      </w:tblGrid>
      <w:tr w:rsidR="0022463F">
        <w:tc>
          <w:tcPr>
            <w:tcW w:w="11016" w:type="dxa"/>
            <w:tcBorders>
              <w:bottom w:val="single" w:sz="6" w:space="0" w:color="auto"/>
            </w:tcBorders>
          </w:tcPr>
          <w:p w:rsidR="0022463F" w:rsidRDefault="0022463F">
            <w:pPr>
              <w:jc w:val="center"/>
              <w:rPr>
                <w:rFonts w:asciiTheme="minorHAnsi" w:hAnsiTheme="minorHAnsi"/>
                <w:b/>
                <w:sz w:val="10"/>
                <w:szCs w:val="10"/>
                <w:u w:val="single"/>
              </w:rPr>
            </w:pPr>
          </w:p>
        </w:tc>
      </w:tr>
    </w:tbl>
    <w:p w:rsidR="0022463F" w:rsidRDefault="00082547">
      <w:pPr>
        <w:rPr>
          <w:rFonts w:asciiTheme="minorHAnsi" w:hAnsiTheme="minorHAnsi"/>
          <w:b/>
          <w:bCs/>
        </w:rPr>
      </w:pPr>
      <w:r>
        <w:rPr>
          <w:rFonts w:asciiTheme="minorHAnsi" w:hAnsiTheme="minorHAnsi"/>
          <w:sz w:val="18"/>
        </w:rPr>
        <w:t xml:space="preserve">DESCRIPTION:  </w:t>
      </w:r>
      <w:r>
        <w:rPr>
          <w:rFonts w:asciiTheme="minorHAnsi" w:hAnsiTheme="minorHAnsi"/>
          <w:b/>
          <w:bCs/>
        </w:rPr>
        <w:t>Two-Way Radio Communication Equipment, Services and Accessories</w:t>
      </w:r>
    </w:p>
    <w:p w:rsidR="0022463F" w:rsidRDefault="0022463F">
      <w:pPr>
        <w:rPr>
          <w:rFonts w:asciiTheme="minorHAnsi" w:hAnsiTheme="minorHAnsi"/>
        </w:rPr>
      </w:pPr>
    </w:p>
    <w:tbl>
      <w:tblPr>
        <w:tblW w:w="11089" w:type="dxa"/>
        <w:tblLayout w:type="fixed"/>
        <w:tblLook w:val="0000" w:firstRow="0" w:lastRow="0" w:firstColumn="0" w:lastColumn="0" w:noHBand="0" w:noVBand="0"/>
      </w:tblPr>
      <w:tblGrid>
        <w:gridCol w:w="18"/>
        <w:gridCol w:w="2723"/>
        <w:gridCol w:w="697"/>
        <w:gridCol w:w="2026"/>
        <w:gridCol w:w="2858"/>
        <w:gridCol w:w="2676"/>
        <w:gridCol w:w="91"/>
      </w:tblGrid>
      <w:tr w:rsidR="0022463F">
        <w:tc>
          <w:tcPr>
            <w:tcW w:w="5464" w:type="dxa"/>
            <w:gridSpan w:val="4"/>
            <w:tcBorders>
              <w:top w:val="single" w:sz="6" w:space="0" w:color="auto"/>
            </w:tcBorders>
          </w:tcPr>
          <w:p w:rsidR="0022463F" w:rsidRDefault="00082547">
            <w:pPr>
              <w:rPr>
                <w:rFonts w:asciiTheme="minorHAnsi" w:hAnsiTheme="minorHAnsi"/>
                <w:sz w:val="18"/>
              </w:rPr>
            </w:pPr>
            <w:r>
              <w:rPr>
                <w:rFonts w:asciiTheme="minorHAnsi" w:hAnsiTheme="minorHAnsi"/>
                <w:sz w:val="18"/>
              </w:rPr>
              <w:t xml:space="preserve">FOR:  </w:t>
            </w:r>
          </w:p>
          <w:p w:rsidR="0022463F" w:rsidRDefault="00082547">
            <w:pPr>
              <w:rPr>
                <w:rFonts w:asciiTheme="minorHAnsi" w:hAnsiTheme="minorHAnsi"/>
                <w:b/>
                <w:sz w:val="16"/>
              </w:rPr>
            </w:pPr>
            <w:r>
              <w:rPr>
                <w:rFonts w:asciiTheme="minorHAnsi" w:hAnsiTheme="minorHAnsi"/>
                <w:b/>
              </w:rPr>
              <w:t>Department of Administrative Services</w:t>
            </w:r>
          </w:p>
        </w:tc>
        <w:tc>
          <w:tcPr>
            <w:tcW w:w="5625" w:type="dxa"/>
            <w:gridSpan w:val="3"/>
            <w:tcBorders>
              <w:top w:val="single" w:sz="6" w:space="0" w:color="auto"/>
              <w:left w:val="single" w:sz="6" w:space="0" w:color="auto"/>
              <w:bottom w:val="single" w:sz="6" w:space="0" w:color="auto"/>
            </w:tcBorders>
          </w:tcPr>
          <w:p w:rsidR="0022463F" w:rsidRDefault="00082547">
            <w:pPr>
              <w:rPr>
                <w:rFonts w:asciiTheme="minorHAnsi" w:hAnsiTheme="minorHAnsi"/>
                <w:sz w:val="18"/>
              </w:rPr>
            </w:pPr>
            <w:r>
              <w:rPr>
                <w:rFonts w:asciiTheme="minorHAnsi" w:hAnsiTheme="minorHAnsi"/>
                <w:sz w:val="18"/>
              </w:rPr>
              <w:t>TERM OF CONTRACT:</w:t>
            </w:r>
          </w:p>
          <w:p w:rsidR="0022463F" w:rsidRDefault="00082547">
            <w:pPr>
              <w:jc w:val="center"/>
              <w:rPr>
                <w:rFonts w:asciiTheme="minorHAnsi" w:hAnsiTheme="minorHAnsi"/>
                <w:b/>
              </w:rPr>
            </w:pPr>
            <w:r>
              <w:rPr>
                <w:rFonts w:asciiTheme="minorHAnsi" w:hAnsiTheme="minorHAnsi"/>
                <w:b/>
              </w:rPr>
              <w:t>August 3, 2014 through August 2, 2018</w:t>
            </w:r>
          </w:p>
        </w:tc>
      </w:tr>
      <w:tr w:rsidR="004019F0" w:rsidTr="004019F0">
        <w:trPr>
          <w:gridAfter w:val="3"/>
          <w:wAfter w:w="5625" w:type="dxa"/>
        </w:trPr>
        <w:tc>
          <w:tcPr>
            <w:tcW w:w="5464" w:type="dxa"/>
            <w:gridSpan w:val="4"/>
          </w:tcPr>
          <w:p w:rsidR="004019F0" w:rsidRDefault="004019F0">
            <w:pPr>
              <w:rPr>
                <w:rFonts w:asciiTheme="minorHAnsi" w:hAnsiTheme="minorHAnsi"/>
                <w:sz w:val="18"/>
              </w:rPr>
            </w:pPr>
          </w:p>
        </w:tc>
      </w:tr>
      <w:tr w:rsidR="004019F0" w:rsidTr="004019F0">
        <w:trPr>
          <w:gridAfter w:val="2"/>
          <w:wAfter w:w="2767" w:type="dxa"/>
        </w:trPr>
        <w:tc>
          <w:tcPr>
            <w:tcW w:w="2741" w:type="dxa"/>
            <w:gridSpan w:val="2"/>
          </w:tcPr>
          <w:p w:rsidR="004019F0" w:rsidRDefault="004019F0">
            <w:pPr>
              <w:rPr>
                <w:rFonts w:asciiTheme="minorHAnsi" w:hAnsiTheme="minorHAnsi"/>
                <w:sz w:val="10"/>
                <w:u w:val="single"/>
              </w:rPr>
            </w:pPr>
          </w:p>
        </w:tc>
        <w:tc>
          <w:tcPr>
            <w:tcW w:w="2723" w:type="dxa"/>
            <w:gridSpan w:val="2"/>
          </w:tcPr>
          <w:p w:rsidR="004019F0" w:rsidRDefault="004019F0">
            <w:pPr>
              <w:rPr>
                <w:rFonts w:asciiTheme="minorHAnsi" w:hAnsiTheme="minorHAnsi"/>
                <w:sz w:val="10"/>
                <w:u w:val="single"/>
              </w:rPr>
            </w:pPr>
          </w:p>
        </w:tc>
        <w:tc>
          <w:tcPr>
            <w:tcW w:w="2858" w:type="dxa"/>
          </w:tcPr>
          <w:p w:rsidR="004019F0" w:rsidRDefault="004019F0">
            <w:pPr>
              <w:rPr>
                <w:rFonts w:asciiTheme="minorHAnsi" w:hAnsiTheme="minorHAnsi"/>
                <w:sz w:val="10"/>
                <w:u w:val="single"/>
              </w:rPr>
            </w:pPr>
          </w:p>
        </w:tc>
      </w:tr>
      <w:tr w:rsidR="0022463F" w:rsidTr="004019F0">
        <w:tc>
          <w:tcPr>
            <w:tcW w:w="11089" w:type="dxa"/>
            <w:gridSpan w:val="7"/>
            <w:tcBorders>
              <w:top w:val="single" w:sz="12" w:space="0" w:color="auto"/>
              <w:bottom w:val="single" w:sz="12" w:space="0" w:color="auto"/>
            </w:tcBorders>
          </w:tcPr>
          <w:p w:rsidR="0022463F" w:rsidRDefault="00082547">
            <w:pPr>
              <w:rPr>
                <w:rFonts w:asciiTheme="minorHAnsi" w:hAnsiTheme="minorHAnsi"/>
                <w:sz w:val="18"/>
                <w:szCs w:val="18"/>
              </w:rPr>
            </w:pPr>
            <w:r>
              <w:rPr>
                <w:rFonts w:asciiTheme="minorHAnsi" w:hAnsiTheme="minorHAnsi"/>
                <w:sz w:val="18"/>
                <w:szCs w:val="18"/>
                <w:u w:val="single"/>
              </w:rPr>
              <w:t>NOTICE TO CONTRACTORS:</w:t>
            </w:r>
            <w:r>
              <w:rPr>
                <w:rFonts w:asciiTheme="minorHAnsi" w:hAnsiTheme="minorHAnsi"/>
                <w:sz w:val="18"/>
                <w:szCs w:val="18"/>
              </w:rPr>
              <w:t xml:space="preserve">  This notice is not an order to ship.  Purchase Orders against contracts will be furnished by the using agency or agencies on whose behalf the contract is made.  INVOICE SHALL BE RENDERED DIRECT TO THE ORDERING AGENCY.</w:t>
            </w:r>
          </w:p>
          <w:p w:rsidR="0022463F" w:rsidRDefault="00082547">
            <w:pPr>
              <w:rPr>
                <w:rFonts w:asciiTheme="minorHAnsi" w:hAnsiTheme="minorHAnsi"/>
                <w:sz w:val="18"/>
                <w:szCs w:val="18"/>
              </w:rPr>
            </w:pPr>
            <w:r>
              <w:rPr>
                <w:rFonts w:asciiTheme="minorHAnsi" w:hAnsiTheme="minorHAnsi"/>
                <w:b/>
                <w:caps/>
                <w:sz w:val="18"/>
                <w:szCs w:val="18"/>
              </w:rPr>
              <w:t>Note</w:t>
            </w:r>
            <w:r>
              <w:rPr>
                <w:rFonts w:asciiTheme="minorHAnsi" w:hAnsiTheme="minorHAnsi"/>
                <w:sz w:val="18"/>
                <w:szCs w:val="18"/>
              </w:rPr>
              <w:t xml:space="preserve">: Dollar amounts listed next to each contractor are possible award amounts, however, they do </w:t>
            </w:r>
            <w:r>
              <w:rPr>
                <w:rFonts w:asciiTheme="minorHAnsi" w:hAnsiTheme="minorHAnsi"/>
                <w:sz w:val="18"/>
                <w:szCs w:val="18"/>
                <w:u w:val="single"/>
              </w:rPr>
              <w:t>not</w:t>
            </w:r>
            <w:r>
              <w:rPr>
                <w:rFonts w:asciiTheme="minorHAnsi" w:hAnsiTheme="minorHAnsi"/>
                <w:sz w:val="18"/>
                <w:szCs w:val="18"/>
              </w:rPr>
              <w:t xml:space="preserve"> reflect any expected purchase amounts (actual or implied).  They are for CHRO use only.</w:t>
            </w:r>
          </w:p>
          <w:p w:rsidR="0022463F" w:rsidRDefault="00082547">
            <w:pPr>
              <w:rPr>
                <w:rFonts w:asciiTheme="minorHAnsi" w:hAnsiTheme="minorHAnsi"/>
                <w:sz w:val="18"/>
                <w:szCs w:val="18"/>
              </w:rPr>
            </w:pPr>
            <w:r>
              <w:rPr>
                <w:rFonts w:asciiTheme="minorHAnsi" w:hAnsiTheme="minorHAnsi"/>
                <w:sz w:val="18"/>
                <w:szCs w:val="18"/>
                <w:u w:val="single"/>
              </w:rPr>
              <w:t>NOTICE TO AGENCIES:</w:t>
            </w:r>
            <w:r>
              <w:rPr>
                <w:rFonts w:asciiTheme="minorHAnsi" w:hAnsiTheme="minorHAnsi"/>
                <w:sz w:val="18"/>
                <w:szCs w:val="18"/>
              </w:rPr>
              <w:t xml:space="preserve">  A complete explanatory report shall be furnished promptly to the Procurement Manager concerning items delivered and/or services rendered on orders placed against awards listed herein which are found not to comply with the specifications or which are otherwise unsatisfactory from the agency’s viewpoint, as well as failure of the contractor to deliver within a reasonable period of time specified.  Please issue orders and process invoices promptly.</w:t>
            </w:r>
          </w:p>
          <w:p w:rsidR="0022463F" w:rsidRDefault="00082547">
            <w:pPr>
              <w:rPr>
                <w:rFonts w:asciiTheme="minorHAnsi" w:hAnsiTheme="minorHAnsi"/>
                <w:sz w:val="18"/>
                <w:szCs w:val="18"/>
              </w:rPr>
            </w:pPr>
            <w:r>
              <w:rPr>
                <w:rFonts w:asciiTheme="minorHAnsi" w:hAnsiTheme="minorHAnsi"/>
                <w:sz w:val="18"/>
                <w:szCs w:val="18"/>
                <w:u w:val="single"/>
              </w:rPr>
              <w:t>CASH DISCOUNTS:</w:t>
            </w:r>
            <w:r>
              <w:rPr>
                <w:rFonts w:asciiTheme="minorHAnsi" w:hAnsiTheme="minorHAnsi"/>
                <w:sz w:val="18"/>
                <w:szCs w:val="18"/>
              </w:rPr>
              <w:t xml:space="preserve">  Cash discounts, if any, shall be given SPECIAL ATTENTION, but such cash discount shall not be taken unless payment is made within the discount period.</w:t>
            </w:r>
          </w:p>
          <w:p w:rsidR="0022463F" w:rsidRDefault="00082547">
            <w:pPr>
              <w:rPr>
                <w:rFonts w:asciiTheme="minorHAnsi" w:hAnsiTheme="minorHAnsi"/>
                <w:sz w:val="18"/>
                <w:szCs w:val="18"/>
              </w:rPr>
            </w:pPr>
            <w:r>
              <w:rPr>
                <w:rFonts w:asciiTheme="minorHAnsi" w:hAnsiTheme="minorHAnsi"/>
                <w:sz w:val="18"/>
                <w:szCs w:val="18"/>
                <w:u w:val="single"/>
              </w:rPr>
              <w:t>PRICE BASIS:</w:t>
            </w:r>
            <w:r>
              <w:rPr>
                <w:rFonts w:asciiTheme="minorHAnsi" w:hAnsiTheme="minorHAnsi"/>
                <w:sz w:val="18"/>
                <w:szCs w:val="18"/>
              </w:rPr>
              <w:t xml:space="preserve">  Unless otherwise noted, prices include delivery and transportation charges fully prepaid f.o.b. agency.  No extra charge is to be made for packing or packages.</w:t>
            </w:r>
          </w:p>
        </w:tc>
      </w:tr>
      <w:tr w:rsidR="0022463F">
        <w:trPr>
          <w:gridBefore w:val="1"/>
          <w:wBefore w:w="18" w:type="dxa"/>
        </w:trPr>
        <w:tc>
          <w:tcPr>
            <w:tcW w:w="3420" w:type="dxa"/>
            <w:gridSpan w:val="2"/>
            <w:tcBorders>
              <w:top w:val="nil"/>
              <w:left w:val="nil"/>
              <w:right w:val="nil"/>
            </w:tcBorders>
          </w:tcPr>
          <w:p w:rsidR="0022463F" w:rsidRDefault="00082547">
            <w:pPr>
              <w:rPr>
                <w:rFonts w:asciiTheme="minorHAnsi" w:hAnsiTheme="minorHAnsi"/>
                <w:b/>
                <w:color w:val="000000"/>
              </w:rPr>
            </w:pPr>
            <w:r>
              <w:rPr>
                <w:rFonts w:asciiTheme="minorHAnsi" w:hAnsiTheme="minorHAnsi"/>
                <w:b/>
                <w:color w:val="000000"/>
              </w:rPr>
              <w:t>CONTRACTOR INFORMATION:</w:t>
            </w:r>
            <w:r w:rsidR="000F4423">
              <w:rPr>
                <w:rFonts w:asciiTheme="minorHAnsi" w:hAnsiTheme="minorHAnsi"/>
                <w:b/>
                <w:color w:val="000000"/>
              </w:rPr>
              <w:t xml:space="preserve"> N/A</w:t>
            </w:r>
          </w:p>
        </w:tc>
        <w:tc>
          <w:tcPr>
            <w:tcW w:w="7651" w:type="dxa"/>
            <w:gridSpan w:val="4"/>
            <w:tcBorders>
              <w:top w:val="nil"/>
              <w:left w:val="nil"/>
              <w:right w:val="nil"/>
            </w:tcBorders>
          </w:tcPr>
          <w:p w:rsidR="0022463F" w:rsidRDefault="0022463F">
            <w:pPr>
              <w:ind w:left="-108"/>
              <w:rPr>
                <w:rFonts w:asciiTheme="minorHAnsi" w:hAnsiTheme="minorHAnsi"/>
                <w:b/>
                <w:i/>
                <w:color w:val="000000"/>
              </w:rPr>
            </w:pPr>
          </w:p>
        </w:tc>
      </w:tr>
      <w:tr w:rsidR="0022463F">
        <w:trPr>
          <w:gridBefore w:val="1"/>
          <w:wBefore w:w="18" w:type="dxa"/>
          <w:cantSplit/>
        </w:trPr>
        <w:tc>
          <w:tcPr>
            <w:tcW w:w="11071" w:type="dxa"/>
            <w:gridSpan w:val="6"/>
            <w:tcBorders>
              <w:left w:val="nil"/>
              <w:bottom w:val="single" w:sz="6" w:space="0" w:color="auto"/>
              <w:right w:val="nil"/>
            </w:tcBorders>
          </w:tcPr>
          <w:p w:rsidR="0022463F" w:rsidRDefault="00082547">
            <w:pPr>
              <w:rPr>
                <w:rFonts w:asciiTheme="minorHAnsi" w:hAnsiTheme="minorHAnsi"/>
                <w:vanish/>
                <w:color w:val="FF0000"/>
              </w:rPr>
            </w:pPr>
            <w:r>
              <w:rPr>
                <w:rFonts w:asciiTheme="minorHAnsi" w:hAnsiTheme="minorHAnsi"/>
                <w:bCs/>
                <w:iCs/>
                <w:smallCaps/>
                <w:color w:val="000000"/>
                <w:sz w:val="16"/>
              </w:rPr>
              <w:t>Refer to the Contract on the DAS Procurement web page</w:t>
            </w:r>
            <w:r>
              <w:rPr>
                <w:rFonts w:asciiTheme="minorHAnsi" w:hAnsiTheme="minorHAnsi"/>
                <w:bCs/>
                <w:iCs/>
                <w:color w:val="000000"/>
                <w:sz w:val="16"/>
              </w:rPr>
              <w:t xml:space="preserve"> </w:t>
            </w:r>
            <w:r>
              <w:rPr>
                <w:rFonts w:asciiTheme="minorHAnsi" w:hAnsiTheme="minorHAnsi"/>
                <w:bCs/>
                <w:iCs/>
                <w:smallCaps/>
                <w:color w:val="000000"/>
                <w:sz w:val="16"/>
              </w:rPr>
              <w:t xml:space="preserve">for the most current Contractor Information. </w:t>
            </w:r>
            <w:r>
              <w:rPr>
                <w:rFonts w:asciiTheme="minorHAnsi" w:hAnsiTheme="minorHAnsi"/>
                <w:bCs/>
                <w:iCs/>
                <w:color w:val="000000"/>
                <w:sz w:val="16"/>
              </w:rPr>
              <w:t xml:space="preserve"> </w:t>
            </w:r>
            <w:r>
              <w:rPr>
                <w:rFonts w:asciiTheme="minorHAnsi" w:hAnsiTheme="minorHAnsi"/>
                <w:color w:val="000000"/>
                <w:sz w:val="16"/>
                <w:szCs w:val="16"/>
              </w:rPr>
              <w:t>(</w:t>
            </w:r>
            <w:hyperlink r:id="rId7" w:history="1">
              <w:r>
                <w:rPr>
                  <w:rStyle w:val="Hyperlink"/>
                  <w:rFonts w:asciiTheme="minorHAnsi" w:hAnsiTheme="minorHAnsi"/>
                  <w:sz w:val="16"/>
                  <w:szCs w:val="16"/>
                </w:rPr>
                <w:t>http://das.ct.gov/mp1.aspx?page=8</w:t>
              </w:r>
            </w:hyperlink>
            <w:r>
              <w:rPr>
                <w:rFonts w:asciiTheme="minorHAnsi" w:hAnsiTheme="minorHAnsi"/>
                <w:color w:val="000000"/>
                <w:sz w:val="16"/>
                <w:szCs w:val="16"/>
              </w:rPr>
              <w:t>)</w:t>
            </w:r>
          </w:p>
        </w:tc>
      </w:tr>
      <w:tr w:rsidR="0022463F">
        <w:trPr>
          <w:gridAfter w:val="1"/>
          <w:wAfter w:w="91" w:type="dxa"/>
        </w:trPr>
        <w:tc>
          <w:tcPr>
            <w:tcW w:w="10998" w:type="dxa"/>
            <w:gridSpan w:val="6"/>
            <w:tcBorders>
              <w:bottom w:val="single" w:sz="4" w:space="0" w:color="auto"/>
            </w:tcBorders>
          </w:tcPr>
          <w:p w:rsidR="000F4423" w:rsidRDefault="000F4423" w:rsidP="000F4423">
            <w:pPr>
              <w:tabs>
                <w:tab w:val="left" w:pos="3060"/>
                <w:tab w:val="left" w:pos="7560"/>
              </w:tabs>
              <w:ind w:right="-180"/>
              <w:rPr>
                <w:rFonts w:asciiTheme="minorHAnsi" w:hAnsiTheme="minorHAnsi"/>
                <w:i/>
                <w:sz w:val="18"/>
              </w:rPr>
            </w:pPr>
          </w:p>
        </w:tc>
      </w:tr>
    </w:tbl>
    <w:p w:rsidR="0022463F" w:rsidRDefault="0022463F">
      <w:pPr>
        <w:rPr>
          <w:rFonts w:asciiTheme="minorHAnsi" w:hAnsiTheme="minorHAnsi" w:cs="Arial"/>
          <w:bCs/>
          <w:iCs/>
        </w:rPr>
      </w:pPr>
    </w:p>
    <w:p w:rsidR="0022463F" w:rsidRDefault="00082547">
      <w:pPr>
        <w:jc w:val="center"/>
        <w:rPr>
          <w:rFonts w:asciiTheme="minorHAnsi" w:hAnsiTheme="minorHAnsi"/>
          <w:b/>
          <w:bCs/>
          <w:u w:val="single"/>
        </w:rPr>
      </w:pPr>
      <w:r>
        <w:rPr>
          <w:rFonts w:asciiTheme="minorHAnsi" w:hAnsiTheme="minorHAnsi"/>
          <w:b/>
          <w:bCs/>
          <w:u w:val="single"/>
        </w:rPr>
        <w:t>PLEASE NOTE:</w:t>
      </w:r>
    </w:p>
    <w:p w:rsidR="00554CF2" w:rsidRDefault="00554CF2">
      <w:pPr>
        <w:jc w:val="center"/>
        <w:rPr>
          <w:rFonts w:asciiTheme="minorHAnsi" w:hAnsiTheme="minorHAnsi"/>
          <w:b/>
          <w:bCs/>
          <w:u w:val="single"/>
        </w:rPr>
      </w:pPr>
    </w:p>
    <w:p w:rsidR="00766DF6" w:rsidRPr="00554CF2" w:rsidRDefault="00554CF2" w:rsidP="00554CF2">
      <w:pPr>
        <w:rPr>
          <w:rFonts w:asciiTheme="minorHAnsi" w:hAnsiTheme="minorHAnsi"/>
          <w:b/>
          <w:bCs/>
          <w:sz w:val="22"/>
          <w:szCs w:val="22"/>
          <w:u w:val="single"/>
        </w:rPr>
      </w:pPr>
      <w:r w:rsidRPr="00554CF2">
        <w:rPr>
          <w:rFonts w:asciiTheme="minorHAnsi" w:hAnsiTheme="minorHAnsi"/>
          <w:b/>
          <w:bCs/>
          <w:sz w:val="22"/>
          <w:szCs w:val="22"/>
          <w:u w:val="single"/>
        </w:rPr>
        <w:t>Tait and Harris Product providers can provided both Tait and Harris Product lines.</w:t>
      </w:r>
    </w:p>
    <w:p w:rsidR="00286C5C" w:rsidRPr="00554CF2" w:rsidRDefault="000F4423" w:rsidP="00755FBB">
      <w:pPr>
        <w:pStyle w:val="PlainText"/>
        <w:rPr>
          <w:i/>
        </w:rPr>
      </w:pPr>
      <w:r w:rsidRPr="00554CF2">
        <w:rPr>
          <w:i/>
        </w:rPr>
        <w:t xml:space="preserve">Radio manufacturers Tait and Harris have reached an exclusive distribution arrangement in North America.  As a result, all Tait dealers are now also Harris dealers and Harris dealers will also be Tait dealers.  </w:t>
      </w:r>
    </w:p>
    <w:p w:rsidR="0022463F" w:rsidRDefault="0022463F">
      <w:pPr>
        <w:tabs>
          <w:tab w:val="left" w:pos="6750"/>
        </w:tabs>
        <w:rPr>
          <w:rFonts w:asciiTheme="minorHAnsi" w:hAnsiTheme="minorHAnsi" w:cs="Arial"/>
          <w:bCs/>
          <w:iCs/>
        </w:rPr>
      </w:pPr>
    </w:p>
    <w:p w:rsidR="0022463F" w:rsidRDefault="00082547">
      <w:pPr>
        <w:rPr>
          <w:rFonts w:ascii="Calibri" w:eastAsiaTheme="minorHAnsi" w:hAnsi="Calibri" w:cstheme="minorBidi"/>
          <w:sz w:val="22"/>
          <w:szCs w:val="21"/>
        </w:rPr>
      </w:pPr>
      <w:r w:rsidRPr="00755FBB">
        <w:rPr>
          <w:rFonts w:ascii="Calibri" w:eastAsiaTheme="minorHAnsi" w:hAnsi="Calibri" w:cstheme="minorBidi"/>
          <w:sz w:val="22"/>
          <w:szCs w:val="21"/>
        </w:rPr>
        <w:t>A</w:t>
      </w:r>
      <w:r w:rsidRPr="00554CF2">
        <w:rPr>
          <w:rFonts w:ascii="Calibri" w:eastAsiaTheme="minorHAnsi" w:hAnsi="Calibri" w:cstheme="minorBidi"/>
          <w:b/>
          <w:sz w:val="22"/>
          <w:szCs w:val="21"/>
        </w:rPr>
        <w:t>ll terms and conditions not otherwise affected by this supplement remain unchanged and in full force and effect.</w:t>
      </w:r>
    </w:p>
    <w:p w:rsidR="00755FBB" w:rsidRPr="00755FBB" w:rsidRDefault="00755FBB">
      <w:pPr>
        <w:rPr>
          <w:rFonts w:ascii="Calibri" w:eastAsiaTheme="minorHAnsi" w:hAnsi="Calibri" w:cstheme="minorBidi"/>
          <w:sz w:val="22"/>
          <w:szCs w:val="21"/>
        </w:rPr>
      </w:pPr>
      <w:bookmarkStart w:id="0" w:name="_GoBack"/>
      <w:bookmarkEnd w:id="0"/>
    </w:p>
    <w:p w:rsidR="0022463F" w:rsidRDefault="0022463F">
      <w:pPr>
        <w:ind w:left="-90"/>
        <w:rPr>
          <w:rFonts w:asciiTheme="minorHAnsi" w:hAnsiTheme="minorHAnsi"/>
          <w:color w:val="000000"/>
        </w:rPr>
      </w:pPr>
    </w:p>
    <w:p w:rsidR="0022463F" w:rsidRDefault="00082547">
      <w:pPr>
        <w:tabs>
          <w:tab w:val="left" w:pos="5400"/>
          <w:tab w:val="left" w:pos="5760"/>
          <w:tab w:val="left" w:pos="612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DEPARTMENT OF ADMINISTRATIVE SERVICES</w:t>
      </w:r>
      <w:r>
        <w:rPr>
          <w:rFonts w:asciiTheme="minorHAnsi" w:hAnsiTheme="minorHAnsi"/>
        </w:rPr>
        <w:tab/>
      </w:r>
      <w:r>
        <w:rPr>
          <w:rFonts w:asciiTheme="minorHAnsi" w:hAnsiTheme="minorHAnsi"/>
        </w:rPr>
        <w:tab/>
      </w:r>
    </w:p>
    <w:p w:rsidR="0022463F" w:rsidRDefault="00082547">
      <w:pPr>
        <w:tabs>
          <w:tab w:val="left" w:pos="5400"/>
          <w:tab w:val="left" w:pos="6480"/>
        </w:tabs>
        <w:rPr>
          <w:rFonts w:asciiTheme="minorHAnsi" w:hAnsiTheme="minorHAnsi"/>
        </w:rPr>
      </w:pPr>
      <w:r>
        <w:rPr>
          <w:rFonts w:asciiTheme="minorHAnsi" w:hAnsiTheme="minorHAnsi"/>
        </w:rPr>
        <w:tab/>
      </w:r>
      <w:r>
        <w:rPr>
          <w:rFonts w:asciiTheme="minorHAnsi" w:hAnsiTheme="minorHAnsi"/>
        </w:rPr>
        <w:tab/>
      </w:r>
    </w:p>
    <w:p w:rsidR="0022463F" w:rsidRDefault="00082547">
      <w:pPr>
        <w:tabs>
          <w:tab w:val="left" w:pos="720"/>
          <w:tab w:val="left" w:pos="5400"/>
          <w:tab w:val="left" w:pos="6120"/>
          <w:tab w:val="left" w:pos="648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roofErr w:type="spellStart"/>
      <w:r>
        <w:rPr>
          <w:rFonts w:asciiTheme="minorHAnsi" w:hAnsiTheme="minorHAnsi"/>
        </w:rPr>
        <w:t>By</w:t>
      </w:r>
      <w:proofErr w:type="gramStart"/>
      <w:r>
        <w:rPr>
          <w:rFonts w:asciiTheme="minorHAnsi" w:hAnsiTheme="minorHAnsi"/>
        </w:rPr>
        <w:t>:_</w:t>
      </w:r>
      <w:proofErr w:type="gramEnd"/>
      <w:r>
        <w:rPr>
          <w:rFonts w:asciiTheme="minorHAnsi" w:hAnsiTheme="minorHAnsi"/>
        </w:rPr>
        <w:t>__</w:t>
      </w:r>
      <w:r w:rsidR="003D315E" w:rsidRPr="003D315E">
        <w:rPr>
          <w:rFonts w:ascii="Brush Script MT" w:hAnsi="Brush Script MT"/>
          <w:sz w:val="28"/>
          <w:szCs w:val="28"/>
        </w:rPr>
        <w:t>Kris</w:t>
      </w:r>
      <w:proofErr w:type="spellEnd"/>
      <w:r w:rsidR="003D315E" w:rsidRPr="003D315E">
        <w:rPr>
          <w:rFonts w:ascii="Brush Script MT" w:hAnsi="Brush Script MT"/>
          <w:sz w:val="28"/>
          <w:szCs w:val="28"/>
        </w:rPr>
        <w:t xml:space="preserve"> H Wohlgemuth______________</w:t>
      </w:r>
      <w:r w:rsidRPr="003D315E">
        <w:rPr>
          <w:rFonts w:ascii="Brush Script MT" w:hAnsi="Brush Script MT"/>
          <w:sz w:val="28"/>
          <w:szCs w:val="28"/>
        </w:rPr>
        <w:t>_</w:t>
      </w:r>
    </w:p>
    <w:p w:rsidR="0022463F" w:rsidRDefault="00082547">
      <w:pPr>
        <w:tabs>
          <w:tab w:val="left" w:pos="720"/>
          <w:tab w:val="left" w:pos="5400"/>
          <w:tab w:val="left" w:pos="6120"/>
          <w:tab w:val="left" w:pos="621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sz w:val="16"/>
        </w:rPr>
        <w:t>(Original Signature on Document in Procurement Files)</w:t>
      </w:r>
    </w:p>
    <w:p w:rsidR="0022463F" w:rsidRDefault="00082547">
      <w:pPr>
        <w:tabs>
          <w:tab w:val="left" w:pos="720"/>
          <w:tab w:val="left" w:pos="5400"/>
          <w:tab w:val="left" w:pos="6120"/>
          <w:tab w:val="left" w:pos="621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Name:  </w:t>
      </w:r>
      <w:r w:rsidR="000F4423">
        <w:rPr>
          <w:rFonts w:asciiTheme="minorHAnsi" w:hAnsiTheme="minorHAnsi"/>
          <w:b/>
          <w:caps/>
        </w:rPr>
        <w:t>Kris H. Wohlgemuth</w:t>
      </w:r>
    </w:p>
    <w:p w:rsidR="0022463F" w:rsidRDefault="00082547">
      <w:pPr>
        <w:tabs>
          <w:tab w:val="left" w:pos="720"/>
          <w:tab w:val="left" w:pos="5400"/>
          <w:tab w:val="left" w:pos="6120"/>
          <w:tab w:val="left" w:pos="621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Title:  </w:t>
      </w:r>
      <w:r w:rsidR="000F4423">
        <w:rPr>
          <w:rFonts w:asciiTheme="minorHAnsi" w:hAnsiTheme="minorHAnsi"/>
        </w:rPr>
        <w:t>Contract Specialist</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p>
    <w:p w:rsidR="0022463F" w:rsidRDefault="0024130F">
      <w:pPr>
        <w:tabs>
          <w:tab w:val="left" w:pos="720"/>
          <w:tab w:val="left" w:pos="5400"/>
          <w:tab w:val="left" w:pos="6120"/>
          <w:tab w:val="left" w:pos="6480"/>
        </w:tabs>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t xml:space="preserve">Date:  </w:t>
      </w:r>
      <w:r w:rsidR="00554CF2">
        <w:rPr>
          <w:rFonts w:asciiTheme="minorHAnsi" w:hAnsiTheme="minorHAnsi"/>
        </w:rPr>
        <w:t>12/23</w:t>
      </w:r>
      <w:r w:rsidR="000F4423">
        <w:rPr>
          <w:rFonts w:asciiTheme="minorHAnsi" w:hAnsiTheme="minorHAnsi"/>
        </w:rPr>
        <w:t>/16</w:t>
      </w:r>
    </w:p>
    <w:sectPr w:rsidR="0022463F">
      <w:headerReference w:type="default" r:id="rId8"/>
      <w:footerReference w:type="default" r:id="rId9"/>
      <w:footerReference w:type="first" r:id="rId10"/>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BB7" w:rsidRDefault="00CD3BB7" w:rsidP="007F21B3">
      <w:r>
        <w:separator/>
      </w:r>
    </w:p>
  </w:endnote>
  <w:endnote w:type="continuationSeparator" w:id="0">
    <w:p w:rsidR="00CD3BB7" w:rsidRDefault="00CD3BB7" w:rsidP="007F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3F" w:rsidRDefault="00082547">
    <w:pPr>
      <w:pStyle w:val="Footer"/>
      <w:jc w:val="right"/>
      <w:rPr>
        <w:rFonts w:asciiTheme="minorHAnsi" w:hAnsiTheme="minorHAnsi"/>
        <w:sz w:val="18"/>
        <w:szCs w:val="18"/>
      </w:rPr>
    </w:pPr>
    <w:r>
      <w:rPr>
        <w:rFonts w:asciiTheme="minorHAnsi" w:hAnsiTheme="minorHAnsi"/>
        <w:sz w:val="18"/>
        <w:szCs w:val="18"/>
      </w:rPr>
      <w:t xml:space="preserve">Page </w:t>
    </w:r>
    <w:r>
      <w:rPr>
        <w:rFonts w:asciiTheme="minorHAnsi" w:hAnsiTheme="minorHAnsi"/>
        <w:b/>
        <w:sz w:val="18"/>
        <w:szCs w:val="18"/>
      </w:rPr>
      <w:fldChar w:fldCharType="begin"/>
    </w:r>
    <w:r>
      <w:rPr>
        <w:rFonts w:asciiTheme="minorHAnsi" w:hAnsiTheme="minorHAnsi"/>
        <w:b/>
        <w:sz w:val="18"/>
        <w:szCs w:val="18"/>
      </w:rPr>
      <w:instrText xml:space="preserve"> PAGE </w:instrText>
    </w:r>
    <w:r>
      <w:rPr>
        <w:rFonts w:asciiTheme="minorHAnsi" w:hAnsiTheme="minorHAnsi"/>
        <w:b/>
        <w:sz w:val="18"/>
        <w:szCs w:val="18"/>
      </w:rPr>
      <w:fldChar w:fldCharType="separate"/>
    </w:r>
    <w:r>
      <w:rPr>
        <w:rFonts w:asciiTheme="minorHAnsi" w:hAnsiTheme="minorHAnsi"/>
        <w:b/>
        <w:noProof/>
        <w:sz w:val="18"/>
        <w:szCs w:val="18"/>
      </w:rPr>
      <w:t>2</w:t>
    </w:r>
    <w:r>
      <w:rPr>
        <w:rFonts w:asciiTheme="minorHAnsi" w:hAnsiTheme="minorHAnsi"/>
        <w:b/>
        <w:sz w:val="18"/>
        <w:szCs w:val="18"/>
      </w:rPr>
      <w:fldChar w:fldCharType="end"/>
    </w:r>
    <w:r>
      <w:rPr>
        <w:rFonts w:asciiTheme="minorHAnsi" w:hAnsiTheme="minorHAnsi"/>
        <w:sz w:val="18"/>
        <w:szCs w:val="18"/>
      </w:rPr>
      <w:t xml:space="preserve"> of </w:t>
    </w:r>
    <w:r>
      <w:rPr>
        <w:rFonts w:asciiTheme="minorHAnsi" w:hAnsiTheme="minorHAnsi"/>
        <w:b/>
        <w:sz w:val="18"/>
        <w:szCs w:val="18"/>
      </w:rPr>
      <w:fldChar w:fldCharType="begin"/>
    </w:r>
    <w:r>
      <w:rPr>
        <w:rFonts w:asciiTheme="minorHAnsi" w:hAnsiTheme="minorHAnsi"/>
        <w:b/>
        <w:sz w:val="18"/>
        <w:szCs w:val="18"/>
      </w:rPr>
      <w:instrText xml:space="preserve"> NUMPAGES  </w:instrText>
    </w:r>
    <w:r>
      <w:rPr>
        <w:rFonts w:asciiTheme="minorHAnsi" w:hAnsiTheme="minorHAnsi"/>
        <w:b/>
        <w:sz w:val="18"/>
        <w:szCs w:val="18"/>
      </w:rPr>
      <w:fldChar w:fldCharType="separate"/>
    </w:r>
    <w:r w:rsidR="00755FBB">
      <w:rPr>
        <w:rFonts w:asciiTheme="minorHAnsi" w:hAnsiTheme="minorHAnsi"/>
        <w:b/>
        <w:noProof/>
        <w:sz w:val="18"/>
        <w:szCs w:val="18"/>
      </w:rPr>
      <w:t>1</w:t>
    </w:r>
    <w:r>
      <w:rPr>
        <w:rFonts w:asciiTheme="minorHAnsi" w:hAnsiTheme="minorHAnsi"/>
        <w:b/>
        <w:sz w:val="18"/>
        <w:szCs w:val="18"/>
      </w:rPr>
      <w:fldChar w:fldCharType="end"/>
    </w:r>
  </w:p>
  <w:p w:rsidR="0022463F" w:rsidRDefault="00224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3F" w:rsidRDefault="00082547">
    <w:pPr>
      <w:pStyle w:val="Footer"/>
      <w:jc w:val="right"/>
      <w:rPr>
        <w:rFonts w:asciiTheme="minorHAnsi" w:hAnsiTheme="minorHAnsi"/>
        <w:sz w:val="18"/>
        <w:szCs w:val="18"/>
      </w:rPr>
    </w:pPr>
    <w:r>
      <w:rPr>
        <w:rFonts w:asciiTheme="minorHAnsi" w:hAnsiTheme="minorHAnsi"/>
        <w:sz w:val="18"/>
        <w:szCs w:val="18"/>
      </w:rPr>
      <w:t xml:space="preserve">Page </w:t>
    </w:r>
    <w:r>
      <w:rPr>
        <w:rFonts w:asciiTheme="minorHAnsi" w:hAnsiTheme="minorHAnsi"/>
        <w:b/>
        <w:sz w:val="18"/>
        <w:szCs w:val="18"/>
      </w:rPr>
      <w:fldChar w:fldCharType="begin"/>
    </w:r>
    <w:r>
      <w:rPr>
        <w:rFonts w:asciiTheme="minorHAnsi" w:hAnsiTheme="minorHAnsi"/>
        <w:b/>
        <w:sz w:val="18"/>
        <w:szCs w:val="18"/>
      </w:rPr>
      <w:instrText xml:space="preserve"> PAGE </w:instrText>
    </w:r>
    <w:r>
      <w:rPr>
        <w:rFonts w:asciiTheme="minorHAnsi" w:hAnsiTheme="minorHAnsi"/>
        <w:b/>
        <w:sz w:val="18"/>
        <w:szCs w:val="18"/>
      </w:rPr>
      <w:fldChar w:fldCharType="separate"/>
    </w:r>
    <w:r w:rsidR="003D315E">
      <w:rPr>
        <w:rFonts w:asciiTheme="minorHAnsi" w:hAnsiTheme="minorHAnsi"/>
        <w:b/>
        <w:noProof/>
        <w:sz w:val="18"/>
        <w:szCs w:val="18"/>
      </w:rPr>
      <w:t>1</w:t>
    </w:r>
    <w:r>
      <w:rPr>
        <w:rFonts w:asciiTheme="minorHAnsi" w:hAnsiTheme="minorHAnsi"/>
        <w:b/>
        <w:sz w:val="18"/>
        <w:szCs w:val="18"/>
      </w:rPr>
      <w:fldChar w:fldCharType="end"/>
    </w:r>
    <w:r>
      <w:rPr>
        <w:rFonts w:asciiTheme="minorHAnsi" w:hAnsiTheme="minorHAnsi"/>
        <w:sz w:val="18"/>
        <w:szCs w:val="18"/>
      </w:rPr>
      <w:t xml:space="preserve"> of </w:t>
    </w:r>
    <w:r>
      <w:rPr>
        <w:rFonts w:asciiTheme="minorHAnsi" w:hAnsiTheme="minorHAnsi"/>
        <w:b/>
        <w:sz w:val="18"/>
        <w:szCs w:val="18"/>
      </w:rPr>
      <w:fldChar w:fldCharType="begin"/>
    </w:r>
    <w:r>
      <w:rPr>
        <w:rFonts w:asciiTheme="minorHAnsi" w:hAnsiTheme="minorHAnsi"/>
        <w:b/>
        <w:sz w:val="18"/>
        <w:szCs w:val="18"/>
      </w:rPr>
      <w:instrText xml:space="preserve"> NUMPAGES  </w:instrText>
    </w:r>
    <w:r>
      <w:rPr>
        <w:rFonts w:asciiTheme="minorHAnsi" w:hAnsiTheme="minorHAnsi"/>
        <w:b/>
        <w:sz w:val="18"/>
        <w:szCs w:val="18"/>
      </w:rPr>
      <w:fldChar w:fldCharType="separate"/>
    </w:r>
    <w:r w:rsidR="003D315E">
      <w:rPr>
        <w:rFonts w:asciiTheme="minorHAnsi" w:hAnsiTheme="minorHAnsi"/>
        <w:b/>
        <w:noProof/>
        <w:sz w:val="18"/>
        <w:szCs w:val="18"/>
      </w:rPr>
      <w:t>1</w:t>
    </w:r>
    <w:r>
      <w:rPr>
        <w:rFonts w:asciiTheme="minorHAnsi" w:hAnsiTheme="minorHAnsi"/>
        <w:b/>
        <w:sz w:val="18"/>
        <w:szCs w:val="18"/>
      </w:rPr>
      <w:fldChar w:fldCharType="end"/>
    </w:r>
  </w:p>
  <w:p w:rsidR="0022463F" w:rsidRDefault="00224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BB7" w:rsidRDefault="00CD3BB7" w:rsidP="007F21B3">
      <w:r>
        <w:separator/>
      </w:r>
    </w:p>
  </w:footnote>
  <w:footnote w:type="continuationSeparator" w:id="0">
    <w:p w:rsidR="00CD3BB7" w:rsidRDefault="00CD3BB7" w:rsidP="007F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358"/>
      <w:gridCol w:w="5220"/>
      <w:gridCol w:w="3438"/>
    </w:tblGrid>
    <w:tr w:rsidR="0022463F">
      <w:tc>
        <w:tcPr>
          <w:tcW w:w="2358" w:type="dxa"/>
        </w:tcPr>
        <w:p w:rsidR="0022463F" w:rsidRDefault="00082547">
          <w:pPr>
            <w:rPr>
              <w:rFonts w:asciiTheme="minorHAnsi" w:hAnsiTheme="minorHAnsi"/>
              <w:b/>
              <w:sz w:val="18"/>
            </w:rPr>
          </w:pPr>
          <w:r>
            <w:rPr>
              <w:rFonts w:asciiTheme="minorHAnsi" w:hAnsiTheme="minorHAnsi"/>
              <w:b/>
              <w:sz w:val="16"/>
            </w:rPr>
            <w:t>CONTRACT SUPPLEMENT</w:t>
          </w:r>
        </w:p>
        <w:p w:rsidR="0022463F" w:rsidRDefault="00082547">
          <w:pPr>
            <w:rPr>
              <w:rFonts w:asciiTheme="minorHAnsi" w:hAnsiTheme="minorHAnsi"/>
              <w:sz w:val="16"/>
            </w:rPr>
          </w:pPr>
          <w:r>
            <w:rPr>
              <w:rFonts w:asciiTheme="minorHAnsi" w:hAnsiTheme="minorHAnsi"/>
              <w:sz w:val="16"/>
            </w:rPr>
            <w:t>SP-37 - Rev. 4/28/14</w:t>
          </w:r>
        </w:p>
        <w:p w:rsidR="0022463F" w:rsidRDefault="00082547">
          <w:pPr>
            <w:rPr>
              <w:b/>
            </w:rPr>
          </w:pPr>
          <w:r>
            <w:rPr>
              <w:rFonts w:asciiTheme="minorHAnsi" w:hAnsiTheme="minorHAnsi"/>
              <w:sz w:val="16"/>
            </w:rPr>
            <w:t>Prev. Rev. 3/12/14</w:t>
          </w:r>
        </w:p>
      </w:tc>
      <w:tc>
        <w:tcPr>
          <w:tcW w:w="5220" w:type="dxa"/>
        </w:tcPr>
        <w:p w:rsidR="0022463F" w:rsidRDefault="0022463F">
          <w:pPr>
            <w:jc w:val="center"/>
            <w:rPr>
              <w:rFonts w:ascii="Bookman Old Style" w:hAnsi="Bookman Old Style"/>
              <w:b/>
            </w:rPr>
          </w:pPr>
        </w:p>
      </w:tc>
      <w:tc>
        <w:tcPr>
          <w:tcW w:w="3438" w:type="dxa"/>
        </w:tcPr>
        <w:p w:rsidR="0022463F" w:rsidRDefault="00082547">
          <w:pPr>
            <w:rPr>
              <w:rFonts w:asciiTheme="minorHAnsi" w:hAnsiTheme="minorHAnsi"/>
              <w:b/>
              <w:sz w:val="18"/>
              <w:szCs w:val="18"/>
            </w:rPr>
          </w:pPr>
          <w:r>
            <w:rPr>
              <w:rFonts w:asciiTheme="minorHAnsi" w:hAnsiTheme="minorHAnsi"/>
              <w:b/>
              <w:sz w:val="18"/>
              <w:szCs w:val="18"/>
            </w:rPr>
            <w:t>CONTRACT AWARD NO.:  14PSX0073</w:t>
          </w:r>
        </w:p>
        <w:p w:rsidR="0022463F" w:rsidRDefault="00082547">
          <w:pPr>
            <w:rPr>
              <w:sz w:val="18"/>
              <w:szCs w:val="18"/>
            </w:rPr>
          </w:pPr>
          <w:r>
            <w:rPr>
              <w:rFonts w:asciiTheme="minorHAnsi" w:hAnsiTheme="minorHAnsi"/>
              <w:b/>
              <w:sz w:val="18"/>
              <w:szCs w:val="18"/>
            </w:rPr>
            <w:t>Contract Supplement #2</w:t>
          </w:r>
        </w:p>
      </w:tc>
    </w:tr>
  </w:tbl>
  <w:p w:rsidR="0022463F" w:rsidRDefault="00224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4486D"/>
    <w:multiLevelType w:val="hybridMultilevel"/>
    <w:tmpl w:val="6C56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DA"/>
    <w:rsid w:val="000073D8"/>
    <w:rsid w:val="000640BF"/>
    <w:rsid w:val="00082547"/>
    <w:rsid w:val="000F4423"/>
    <w:rsid w:val="0013554E"/>
    <w:rsid w:val="001510F5"/>
    <w:rsid w:val="00191ED2"/>
    <w:rsid w:val="0019251D"/>
    <w:rsid w:val="001963D3"/>
    <w:rsid w:val="00200BC9"/>
    <w:rsid w:val="0022463F"/>
    <w:rsid w:val="0024130F"/>
    <w:rsid w:val="00254A54"/>
    <w:rsid w:val="00267BD5"/>
    <w:rsid w:val="00272E5E"/>
    <w:rsid w:val="00286C5C"/>
    <w:rsid w:val="002A4BD8"/>
    <w:rsid w:val="002E3299"/>
    <w:rsid w:val="00335A77"/>
    <w:rsid w:val="00345886"/>
    <w:rsid w:val="0037591B"/>
    <w:rsid w:val="00393A4D"/>
    <w:rsid w:val="003A2E28"/>
    <w:rsid w:val="003A6271"/>
    <w:rsid w:val="003D315E"/>
    <w:rsid w:val="003D5715"/>
    <w:rsid w:val="003F3C64"/>
    <w:rsid w:val="003F3D8D"/>
    <w:rsid w:val="004019F0"/>
    <w:rsid w:val="00412B80"/>
    <w:rsid w:val="0048695B"/>
    <w:rsid w:val="004E166D"/>
    <w:rsid w:val="00510494"/>
    <w:rsid w:val="00554A3C"/>
    <w:rsid w:val="00554CF2"/>
    <w:rsid w:val="005C143C"/>
    <w:rsid w:val="006129BD"/>
    <w:rsid w:val="006252F3"/>
    <w:rsid w:val="00627216"/>
    <w:rsid w:val="00632C2D"/>
    <w:rsid w:val="00653362"/>
    <w:rsid w:val="00677364"/>
    <w:rsid w:val="00695310"/>
    <w:rsid w:val="006B11A6"/>
    <w:rsid w:val="006C7D6E"/>
    <w:rsid w:val="006E44C9"/>
    <w:rsid w:val="006E5CAD"/>
    <w:rsid w:val="006F02EF"/>
    <w:rsid w:val="006F65CB"/>
    <w:rsid w:val="007268ED"/>
    <w:rsid w:val="0072722D"/>
    <w:rsid w:val="007367DA"/>
    <w:rsid w:val="00755FBB"/>
    <w:rsid w:val="0076166B"/>
    <w:rsid w:val="007632C0"/>
    <w:rsid w:val="00766DF6"/>
    <w:rsid w:val="00781DC4"/>
    <w:rsid w:val="007B1820"/>
    <w:rsid w:val="007B4CBF"/>
    <w:rsid w:val="007F21B3"/>
    <w:rsid w:val="007F6128"/>
    <w:rsid w:val="00817309"/>
    <w:rsid w:val="008664A7"/>
    <w:rsid w:val="008671CE"/>
    <w:rsid w:val="00880759"/>
    <w:rsid w:val="00886C27"/>
    <w:rsid w:val="008A2470"/>
    <w:rsid w:val="008E6E33"/>
    <w:rsid w:val="008F5DC4"/>
    <w:rsid w:val="00952E7B"/>
    <w:rsid w:val="00954D25"/>
    <w:rsid w:val="009A4D56"/>
    <w:rsid w:val="009A5868"/>
    <w:rsid w:val="00A3623C"/>
    <w:rsid w:val="00A46E56"/>
    <w:rsid w:val="00A50B3F"/>
    <w:rsid w:val="00A560CF"/>
    <w:rsid w:val="00A771C2"/>
    <w:rsid w:val="00A82C10"/>
    <w:rsid w:val="00A92046"/>
    <w:rsid w:val="00AB6C65"/>
    <w:rsid w:val="00AC663B"/>
    <w:rsid w:val="00AD2E56"/>
    <w:rsid w:val="00AD44C1"/>
    <w:rsid w:val="00AF1989"/>
    <w:rsid w:val="00AF2EF4"/>
    <w:rsid w:val="00B34B37"/>
    <w:rsid w:val="00B4461C"/>
    <w:rsid w:val="00B45CBA"/>
    <w:rsid w:val="00BA7AA9"/>
    <w:rsid w:val="00BC323D"/>
    <w:rsid w:val="00BE0717"/>
    <w:rsid w:val="00BE3B0B"/>
    <w:rsid w:val="00BE6757"/>
    <w:rsid w:val="00BF4087"/>
    <w:rsid w:val="00C118AA"/>
    <w:rsid w:val="00C278C7"/>
    <w:rsid w:val="00C32A34"/>
    <w:rsid w:val="00C35CE5"/>
    <w:rsid w:val="00CD3BB7"/>
    <w:rsid w:val="00CD56B5"/>
    <w:rsid w:val="00CE60E5"/>
    <w:rsid w:val="00D32F2B"/>
    <w:rsid w:val="00D84B94"/>
    <w:rsid w:val="00D96E02"/>
    <w:rsid w:val="00DF6BB1"/>
    <w:rsid w:val="00E050E6"/>
    <w:rsid w:val="00E102B7"/>
    <w:rsid w:val="00E42D65"/>
    <w:rsid w:val="00E546B1"/>
    <w:rsid w:val="00E70630"/>
    <w:rsid w:val="00EC708B"/>
    <w:rsid w:val="00ED6BF6"/>
    <w:rsid w:val="00EE0F11"/>
    <w:rsid w:val="00F1646C"/>
    <w:rsid w:val="00F40429"/>
    <w:rsid w:val="00F77D48"/>
    <w:rsid w:val="00F96B42"/>
    <w:rsid w:val="00FB30C7"/>
    <w:rsid w:val="00FB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F49E05-0405-4120-B3CB-76526B9F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character" w:customStyle="1" w:styleId="xbe">
    <w:name w:val="_xbe"/>
    <w:basedOn w:val="DefaultParagraphFont"/>
    <w:rsid w:val="00632C2D"/>
  </w:style>
  <w:style w:type="paragraph" w:styleId="PlainText">
    <w:name w:val="Plain Text"/>
    <w:basedOn w:val="Normal"/>
    <w:link w:val="PlainTextChar"/>
    <w:uiPriority w:val="99"/>
    <w:unhideWhenUsed/>
    <w:rsid w:val="000F44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F44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s.ct.gov/mp1.aspx?page=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Contract Supplement  SP37</vt:lpstr>
    </vt:vector>
  </TitlesOfParts>
  <Company>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Supplement  SP37</dc:title>
  <dc:subject>
  </dc:subject>
  <dc:creator>baczewskim</dc:creator>
  <cp:keywords>
  </cp:keywords>
  <dc:description>
  </dc:description>
  <cp:lastModifiedBy>Wohlgemuth, Kris</cp:lastModifiedBy>
  <cp:revision>3</cp:revision>
  <cp:lastPrinted>2016-12-20T13:54:00Z</cp:lastPrinted>
  <dcterms:created xsi:type="dcterms:W3CDTF">2016-12-23T13:36:00Z</dcterms:created>
  <dcterms:modified xsi:type="dcterms:W3CDTF">2016-12-23T13:51:00Z</dcterms:modified>
</cp:coreProperties>
</file>